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1853" w14:textId="77777777" w:rsidR="00F97242" w:rsidRPr="00F97242" w:rsidRDefault="00F97242" w:rsidP="00F97242">
      <w:pPr>
        <w:jc w:val="center"/>
        <w:rPr>
          <w:sz w:val="48"/>
          <w:szCs w:val="48"/>
        </w:rPr>
      </w:pPr>
      <w:r w:rsidRPr="00F97242">
        <w:rPr>
          <w:rFonts w:hint="eastAsia"/>
          <w:sz w:val="48"/>
          <w:szCs w:val="48"/>
        </w:rPr>
        <w:t>人物で知る中国～孔子</w:t>
      </w:r>
    </w:p>
    <w:p w14:paraId="729B8F97" w14:textId="2DC70B95" w:rsidR="00F97242" w:rsidRPr="00F97242" w:rsidRDefault="00F97242" w:rsidP="00F97242">
      <w:pPr>
        <w:jc w:val="center"/>
        <w:rPr>
          <w:rFonts w:eastAsia="PMingLiU" w:hint="eastAsia"/>
          <w:lang w:eastAsia="zh-TW"/>
        </w:rPr>
      </w:pPr>
      <w:r>
        <w:rPr>
          <w:rFonts w:hint="eastAsia"/>
          <w:lang w:eastAsia="zh-TW"/>
        </w:rPr>
        <w:t xml:space="preserve">講師　加藤 徹 </w:t>
      </w:r>
      <w:r>
        <w:rPr>
          <w:lang w:eastAsia="zh-TW"/>
        </w:rPr>
        <w:t xml:space="preserve"> </w:t>
      </w:r>
      <w:r w:rsidRPr="00F97242">
        <w:rPr>
          <w:lang w:eastAsia="zh-TW"/>
        </w:rPr>
        <w:t>http://www.isc.meiji.ac.jp/~katotoru/</w:t>
      </w:r>
    </w:p>
    <w:p w14:paraId="477D32FF" w14:textId="291A2A38" w:rsidR="004345DC" w:rsidRDefault="004345DC">
      <w:pPr>
        <w:rPr>
          <w:lang w:eastAsia="zh-TW"/>
        </w:rPr>
      </w:pPr>
    </w:p>
    <w:p w14:paraId="6BD2680E" w14:textId="3C5917A2" w:rsidR="004345DC" w:rsidRDefault="004345DC" w:rsidP="00F97242">
      <w:pPr>
        <w:ind w:firstLineChars="100" w:firstLine="210"/>
      </w:pPr>
      <w:r w:rsidRPr="004345DC">
        <w:rPr>
          <w:rFonts w:hint="eastAsia"/>
        </w:rPr>
        <w:t>孔子は今から</w:t>
      </w:r>
      <w:r w:rsidRPr="004345DC">
        <w:t>2500年も前の人物で、世界的に知られています。孔子は貧しい生活のなかでいろいろな仕事をしながら、自分で学問を修め、学者兼政治家になりました。有名な『論語』は孔子と弟子たちの言行録で、孔子の死後、約700年の歳月をかけてできあがった書物です。中国文化に大きな影響を与えた孔子を通して中国を学びます。</w:t>
      </w:r>
    </w:p>
    <w:p w14:paraId="1C317E61" w14:textId="7958D1F3" w:rsidR="004345DC" w:rsidRDefault="004345DC"/>
    <w:p w14:paraId="5F7B5455" w14:textId="1AF3E89D" w:rsidR="00687A30" w:rsidRDefault="00687A30">
      <w:r>
        <w:rPr>
          <w:rFonts w:hint="eastAsia"/>
        </w:rPr>
        <w:t>〇キーワード、ポイント</w:t>
      </w:r>
    </w:p>
    <w:p w14:paraId="1A2F9F49" w14:textId="77777777" w:rsidR="00D718F8" w:rsidRDefault="00D718F8">
      <w:pPr>
        <w:rPr>
          <w:rFonts w:hint="eastAsia"/>
        </w:rPr>
      </w:pPr>
    </w:p>
    <w:p w14:paraId="5D5E75CC" w14:textId="05535862" w:rsidR="00687A30" w:rsidRDefault="0054381F">
      <w:r>
        <w:rPr>
          <w:rFonts w:hint="eastAsia"/>
        </w:rPr>
        <w:t xml:space="preserve">★軸の時代　</w:t>
      </w:r>
      <w:r w:rsidRPr="0054381F">
        <w:t>Axial Age</w:t>
      </w:r>
    </w:p>
    <w:p w14:paraId="451E7886" w14:textId="56219ACC" w:rsidR="00687A30" w:rsidRDefault="0054381F">
      <w:r>
        <w:rPr>
          <w:rFonts w:hint="eastAsia"/>
        </w:rPr>
        <w:t xml:space="preserve">　</w:t>
      </w:r>
      <w:r w:rsidRPr="0054381F">
        <w:rPr>
          <w:rFonts w:hint="eastAsia"/>
        </w:rPr>
        <w:t>枢軸時代（すうじくじだい</w:t>
      </w:r>
      <w:r w:rsidRPr="0054381F">
        <w:t>）</w:t>
      </w:r>
      <w:r>
        <w:rPr>
          <w:rFonts w:hint="eastAsia"/>
        </w:rPr>
        <w:t>とも。</w:t>
      </w:r>
      <w:r w:rsidRPr="0054381F">
        <w:t>ドイツの哲学者カール・ヤスパース（1883年–1969年）が</w:t>
      </w:r>
      <w:r>
        <w:rPr>
          <w:rFonts w:hint="eastAsia"/>
        </w:rPr>
        <w:t>提唱した、</w:t>
      </w:r>
      <w:r w:rsidRPr="0054381F">
        <w:t>紀元前500年</w:t>
      </w:r>
      <w:r>
        <w:rPr>
          <w:rFonts w:hint="eastAsia"/>
        </w:rPr>
        <w:t>前後に世界各地で、宗教や哲学の開祖が、それぞれ独自に続々と登場したことを指す。</w:t>
      </w:r>
    </w:p>
    <w:p w14:paraId="7CC28DA8" w14:textId="631683CD" w:rsidR="0054381F" w:rsidRDefault="0054381F">
      <w:r>
        <w:rPr>
          <w:rFonts w:hint="eastAsia"/>
        </w:rPr>
        <w:t xml:space="preserve">　中国の孔子(前552</w:t>
      </w:r>
      <w:r>
        <w:t>/</w:t>
      </w:r>
      <w:r>
        <w:rPr>
          <w:rFonts w:hint="eastAsia"/>
        </w:rPr>
        <w:t>前551-前479</w:t>
      </w:r>
      <w:r>
        <w:t>)</w:t>
      </w:r>
      <w:r>
        <w:rPr>
          <w:rFonts w:hint="eastAsia"/>
        </w:rPr>
        <w:t>、インドの釈迦(中村元の説によれば前463-前383</w:t>
      </w:r>
      <w:r>
        <w:t>)</w:t>
      </w:r>
      <w:r>
        <w:rPr>
          <w:rFonts w:hint="eastAsia"/>
        </w:rPr>
        <w:t>、ギリシャのソクラテス(前470頃-前399</w:t>
      </w:r>
      <w:r>
        <w:t>)</w:t>
      </w:r>
      <w:r>
        <w:rPr>
          <w:rFonts w:hint="eastAsia"/>
        </w:rPr>
        <w:t>など。</w:t>
      </w:r>
    </w:p>
    <w:p w14:paraId="71CB2FC1" w14:textId="77777777" w:rsidR="00D718F8" w:rsidRDefault="00D718F8">
      <w:pPr>
        <w:rPr>
          <w:rFonts w:hint="eastAsia"/>
        </w:rPr>
      </w:pPr>
    </w:p>
    <w:p w14:paraId="2E8C6440" w14:textId="4A1EB96A" w:rsidR="0054381F" w:rsidRDefault="001A6EB7">
      <w:r>
        <w:rPr>
          <w:rFonts w:hint="eastAsia"/>
        </w:rPr>
        <w:t>★士</w:t>
      </w:r>
      <w:r w:rsidR="00D718F8">
        <w:rPr>
          <w:rFonts w:hint="eastAsia"/>
        </w:rPr>
        <w:t xml:space="preserve">　し</w:t>
      </w:r>
    </w:p>
    <w:p w14:paraId="35218C77" w14:textId="77777777" w:rsidR="00D718F8" w:rsidRDefault="001A6EB7">
      <w:r>
        <w:rPr>
          <w:rFonts w:hint="eastAsia"/>
        </w:rPr>
        <w:t xml:space="preserve">　</w:t>
      </w:r>
      <w:r w:rsidR="00D718F8">
        <w:rPr>
          <w:rFonts w:hint="eastAsia"/>
        </w:rPr>
        <w:t>東アジアの伝統社会の中間支配階級。中国の士大夫階級(読書人階級)、朝鮮王朝の両班、近世日本の武士などは「士」であり、儒学を典範とした。</w:t>
      </w:r>
    </w:p>
    <w:p w14:paraId="486E2E79" w14:textId="589A5E53" w:rsidR="001A6EB7" w:rsidRDefault="001A6EB7" w:rsidP="00D718F8">
      <w:pPr>
        <w:ind w:firstLineChars="100" w:firstLine="210"/>
      </w:pPr>
      <w:r>
        <w:rPr>
          <w:rFonts w:hint="eastAsia"/>
        </w:rPr>
        <w:t>孔子が生きた春秋時代</w:t>
      </w:r>
      <w:r w:rsidR="00D718F8">
        <w:rPr>
          <w:rFonts w:hint="eastAsia"/>
        </w:rPr>
        <w:t>の身分は、</w:t>
      </w:r>
    </w:p>
    <w:p w14:paraId="7F6821D1" w14:textId="216FC92A" w:rsidR="00D718F8" w:rsidRDefault="00D718F8" w:rsidP="00D718F8">
      <w:pPr>
        <w:jc w:val="center"/>
        <w:rPr>
          <w:rFonts w:hint="eastAsia"/>
        </w:rPr>
      </w:pPr>
      <w:r>
        <w:rPr>
          <w:rFonts w:hint="eastAsia"/>
        </w:rPr>
        <w:t>天子(</w:t>
      </w:r>
      <w:r w:rsidRPr="00D718F8">
        <w:rPr>
          <w:rFonts w:hint="eastAsia"/>
        </w:rPr>
        <w:t>周王</w:t>
      </w:r>
      <w:r>
        <w:rPr>
          <w:rFonts w:hint="eastAsia"/>
        </w:rPr>
        <w:t xml:space="preserve">)　</w:t>
      </w:r>
      <w:r w:rsidRPr="00D718F8">
        <w:rPr>
          <w:rFonts w:hint="eastAsia"/>
        </w:rPr>
        <w:t>諸侯</w:t>
      </w:r>
      <w:r>
        <w:rPr>
          <w:rFonts w:hint="eastAsia"/>
        </w:rPr>
        <w:t xml:space="preserve">　</w:t>
      </w:r>
      <w:r w:rsidRPr="00D718F8">
        <w:rPr>
          <w:rFonts w:hint="eastAsia"/>
        </w:rPr>
        <w:t>卿（けい）</w:t>
      </w:r>
      <w:r>
        <w:rPr>
          <w:rFonts w:hint="eastAsia"/>
        </w:rPr>
        <w:t xml:space="preserve">　</w:t>
      </w:r>
      <w:r w:rsidRPr="00D718F8">
        <w:rPr>
          <w:rFonts w:hint="eastAsia"/>
        </w:rPr>
        <w:t>大夫（たいふ）</w:t>
      </w:r>
      <w:r>
        <w:rPr>
          <w:rFonts w:hint="eastAsia"/>
        </w:rPr>
        <w:t xml:space="preserve">　</w:t>
      </w:r>
      <w:r w:rsidRPr="00D718F8">
        <w:rPr>
          <w:rFonts w:hint="eastAsia"/>
        </w:rPr>
        <w:t>士</w:t>
      </w:r>
      <w:r>
        <w:rPr>
          <w:rFonts w:hint="eastAsia"/>
        </w:rPr>
        <w:t xml:space="preserve">　良民(庶人)　奴婢</w:t>
      </w:r>
    </w:p>
    <w:p w14:paraId="438485CD" w14:textId="237CEC54" w:rsidR="00D718F8" w:rsidRPr="00D718F8" w:rsidRDefault="00D718F8">
      <w:pPr>
        <w:rPr>
          <w:rFonts w:hint="eastAsia"/>
        </w:rPr>
      </w:pPr>
      <w:r>
        <w:rPr>
          <w:rFonts w:hint="eastAsia"/>
        </w:rPr>
        <w:t>であった。孔子の出身階級は「士」である。士は「士大夫」(したいふ)や、「士民」「士農工商」など、上と下の階層と並べて称せられることも多い。</w:t>
      </w:r>
    </w:p>
    <w:p w14:paraId="2445D59F" w14:textId="2620F4C1" w:rsidR="00687A30" w:rsidRDefault="00687A30"/>
    <w:p w14:paraId="67BED1DB" w14:textId="3E961AFD" w:rsidR="008269C2" w:rsidRDefault="008269C2">
      <w:r>
        <w:rPr>
          <w:rFonts w:hint="eastAsia"/>
        </w:rPr>
        <w:t>★聖人　せいじん(「しょうにん」は仏教の聖人)</w:t>
      </w:r>
    </w:p>
    <w:p w14:paraId="1F9633A7" w14:textId="6E00EA94" w:rsidR="008269C2" w:rsidRDefault="008269C2">
      <w:r>
        <w:rPr>
          <w:rFonts w:hint="eastAsia"/>
        </w:rPr>
        <w:t xml:space="preserve">　中国の儒教と道家思想(『老子』など)に共通するのは、「聖人」による人類の救済という思想である(日本の作家、司馬遼太郎の説)。</w:t>
      </w:r>
    </w:p>
    <w:p w14:paraId="1CFC7889" w14:textId="3A272134" w:rsidR="00493EFD" w:rsidRDefault="00493EFD">
      <w:pPr>
        <w:rPr>
          <w:rFonts w:hint="eastAsia"/>
        </w:rPr>
      </w:pPr>
      <w:r>
        <w:rPr>
          <w:rFonts w:hint="eastAsia"/>
        </w:rPr>
        <w:t xml:space="preserve">　儒教で聖人とされるのは、</w:t>
      </w:r>
    </w:p>
    <w:p w14:paraId="226590EF" w14:textId="0A31A089" w:rsidR="00493EFD" w:rsidRPr="00224BE2" w:rsidRDefault="00493EFD" w:rsidP="00224BE2">
      <w:pPr>
        <w:ind w:leftChars="300" w:left="630" w:rightChars="300" w:right="630" w:firstLineChars="200" w:firstLine="420"/>
        <w:rPr>
          <w:rFonts w:hint="eastAsia"/>
        </w:rPr>
      </w:pPr>
      <w:r>
        <w:rPr>
          <w:rFonts w:hint="eastAsia"/>
        </w:rPr>
        <w:t>堯</w:t>
      </w:r>
      <w:r>
        <w:rPr>
          <w:rFonts w:hint="eastAsia"/>
        </w:rPr>
        <w:t>、</w:t>
      </w:r>
      <w:r>
        <w:rPr>
          <w:rFonts w:hint="eastAsia"/>
        </w:rPr>
        <w:t>舜、禹</w:t>
      </w:r>
      <w:r>
        <w:rPr>
          <w:rFonts w:hint="eastAsia"/>
        </w:rPr>
        <w:t>(</w:t>
      </w:r>
      <w:r>
        <w:rPr>
          <w:rFonts w:hint="eastAsia"/>
        </w:rPr>
        <w:t>夏王朝の創業者</w:t>
      </w:r>
      <w:r>
        <w:rPr>
          <w:rFonts w:hint="eastAsia"/>
        </w:rPr>
        <w:t>)、</w:t>
      </w:r>
      <w:r>
        <w:rPr>
          <w:rFonts w:hint="eastAsia"/>
        </w:rPr>
        <w:t>湯王(殷王朝の創業者</w:t>
      </w:r>
      <w:r>
        <w:rPr>
          <w:rFonts w:hint="eastAsia"/>
        </w:rPr>
        <w:t>)</w:t>
      </w:r>
      <w:r>
        <w:rPr>
          <w:rFonts w:hint="eastAsia"/>
        </w:rPr>
        <w:t>、</w:t>
      </w:r>
      <w:bookmarkStart w:id="0" w:name="_Hlk117456411"/>
      <w:r>
        <w:rPr>
          <w:rFonts w:hint="eastAsia"/>
        </w:rPr>
        <w:t>武王</w:t>
      </w:r>
      <w:bookmarkEnd w:id="0"/>
      <w:r>
        <w:rPr>
          <w:rFonts w:hint="eastAsia"/>
        </w:rPr>
        <w:t>(</w:t>
      </w:r>
      <w:r>
        <w:rPr>
          <w:rFonts w:hint="eastAsia"/>
        </w:rPr>
        <w:t>周王朝の創業者</w:t>
      </w:r>
      <w:r>
        <w:rPr>
          <w:rFonts w:hint="eastAsia"/>
        </w:rPr>
        <w:t>)、</w:t>
      </w:r>
      <w:r>
        <w:rPr>
          <w:rFonts w:hint="eastAsia"/>
        </w:rPr>
        <w:t>周公旦</w:t>
      </w:r>
      <w:r>
        <w:rPr>
          <w:rFonts w:hint="eastAsia"/>
        </w:rPr>
        <w:t>(</w:t>
      </w:r>
      <w:r w:rsidRPr="00493EFD">
        <w:rPr>
          <w:rFonts w:hint="eastAsia"/>
        </w:rPr>
        <w:t>武王</w:t>
      </w:r>
      <w:r>
        <w:rPr>
          <w:rFonts w:hint="eastAsia"/>
        </w:rPr>
        <w:t>の弟で、初代の魯公)、孔子(魯に生まれた学者)</w:t>
      </w:r>
    </w:p>
    <w:p w14:paraId="2F3E47FD" w14:textId="1E84BB71" w:rsidR="004345DC" w:rsidRDefault="00493EFD" w:rsidP="00493EFD">
      <w:r>
        <w:rPr>
          <w:rFonts w:hint="eastAsia"/>
        </w:rPr>
        <w:t>の七人であり、</w:t>
      </w:r>
      <w:r>
        <w:rPr>
          <w:rFonts w:hint="eastAsia"/>
        </w:rPr>
        <w:t>孟子</w:t>
      </w:r>
      <w:r>
        <w:rPr>
          <w:rFonts w:hint="eastAsia"/>
        </w:rPr>
        <w:t>は</w:t>
      </w:r>
      <w:r>
        <w:rPr>
          <w:rFonts w:hint="eastAsia"/>
        </w:rPr>
        <w:t>「亜聖」</w:t>
      </w:r>
      <w:r>
        <w:rPr>
          <w:rFonts w:hint="eastAsia"/>
        </w:rPr>
        <w:t>とされる。</w:t>
      </w:r>
      <w:r w:rsidR="00047A1B">
        <w:rPr>
          <w:rFonts w:hint="eastAsia"/>
        </w:rPr>
        <w:t>聖人は、アブラハムの宗教(ユダヤ教、キリスト教、イスラム教)における預言者と少し似ているところがある。</w:t>
      </w:r>
    </w:p>
    <w:p w14:paraId="1B870E0C" w14:textId="77777777" w:rsidR="00493EFD" w:rsidRDefault="00493EFD" w:rsidP="00493EFD">
      <w:pPr>
        <w:rPr>
          <w:rFonts w:hint="eastAsia"/>
        </w:rPr>
      </w:pPr>
    </w:p>
    <w:p w14:paraId="0E566A86" w14:textId="3B2E9215" w:rsidR="004345DC" w:rsidRDefault="004345DC">
      <w:r>
        <w:rPr>
          <w:rFonts w:hint="eastAsia"/>
        </w:rPr>
        <w:lastRenderedPageBreak/>
        <w:t>〇辞書的な説明</w:t>
      </w:r>
    </w:p>
    <w:p w14:paraId="1AE57F3B" w14:textId="114E0D59" w:rsidR="00942734" w:rsidRDefault="004345DC" w:rsidP="00942734">
      <w:r>
        <w:rPr>
          <w:rFonts w:hint="eastAsia"/>
        </w:rPr>
        <w:t>★</w:t>
      </w:r>
      <w:r w:rsidR="00942734">
        <w:rPr>
          <w:rFonts w:hint="eastAsia"/>
        </w:rPr>
        <w:t>精選版</w:t>
      </w:r>
      <w:r w:rsidR="00942734">
        <w:t xml:space="preserve"> 日本国語大辞典「孔子」</w:t>
      </w:r>
      <w:r w:rsidR="00942734">
        <w:rPr>
          <w:rFonts w:hint="eastAsia"/>
        </w:rPr>
        <w:t>より引用</w:t>
      </w:r>
    </w:p>
    <w:p w14:paraId="6E417CFA" w14:textId="7A62D264" w:rsidR="004345DC" w:rsidRDefault="00942734" w:rsidP="00942734">
      <w:r>
        <w:rPr>
          <w:rFonts w:hint="eastAsia"/>
        </w:rPr>
        <w:t>こう‐し【孔子】</w:t>
      </w:r>
      <w:r>
        <w:rPr>
          <w:rFonts w:hint="eastAsia"/>
        </w:rPr>
        <w:t xml:space="preserve">　</w:t>
      </w:r>
      <w:r>
        <w:rPr>
          <w:rFonts w:hint="eastAsia"/>
        </w:rPr>
        <w:t>中国、春秋時代の学者、思想家。名は丘</w:t>
      </w:r>
      <w:r>
        <w:t>(きゅう)。字(あざな)は仲尼(ちゅうじ)。儒教の開祖。魯の昌平郷陬邑(すうゆう)（=山東省曲阜県）に生まれる。大司寇(だいしこう)として魯に仕えたが、いれられず、辞して祖国を去り、多くの門人を引き連れて、約一四年間、七十余国を歴訪、遊説。聖王の道を総合大成し、仁を理想とする道徳主義を説いて、徳治政治を強調した。晩年、教育と著述に専念し、六経(りくけい)、すなわち易、書、詩、礼、楽、春秋を選択編定したとされる。後世、文宣王と諡(おくりな)され、至聖として孔子廟（文廟ともい</w:t>
      </w:r>
      <w:r>
        <w:rPr>
          <w:rFonts w:hint="eastAsia"/>
        </w:rPr>
        <w:t>う）にまつられ、近代に至るまで非常な尊敬を受けた。呉音で読んで「くじ」ともいう。また、折目正しい態度、堅苦しい人物や物事などのたとえにいう。（前五五一頃‐前四七九）</w:t>
      </w:r>
    </w:p>
    <w:p w14:paraId="3C2E35F9" w14:textId="77777777" w:rsidR="00942734" w:rsidRDefault="00942734" w:rsidP="00942734">
      <w:pPr>
        <w:rPr>
          <w:rFonts w:hint="eastAsia"/>
        </w:rPr>
      </w:pPr>
    </w:p>
    <w:p w14:paraId="4DD467FB" w14:textId="51882A7A" w:rsidR="00942734" w:rsidRDefault="004345DC" w:rsidP="00942734">
      <w:r>
        <w:rPr>
          <w:rFonts w:hint="eastAsia"/>
        </w:rPr>
        <w:t>★</w:t>
      </w:r>
      <w:r w:rsidR="00942734">
        <w:rPr>
          <w:rFonts w:hint="eastAsia"/>
        </w:rPr>
        <w:t>デジタル大辞泉</w:t>
      </w:r>
      <w:bookmarkStart w:id="1" w:name="_Hlk117454672"/>
      <w:r w:rsidR="00942734">
        <w:rPr>
          <w:rFonts w:hint="eastAsia"/>
        </w:rPr>
        <w:t>より引用</w:t>
      </w:r>
      <w:bookmarkEnd w:id="1"/>
    </w:p>
    <w:p w14:paraId="67796C0F" w14:textId="54F0AB8F" w:rsidR="004345DC" w:rsidRDefault="00942734" w:rsidP="00942734">
      <w:r>
        <w:rPr>
          <w:rFonts w:hint="eastAsia"/>
        </w:rPr>
        <w:t>ろんご【論語】</w:t>
      </w:r>
      <w:r>
        <w:rPr>
          <w:rFonts w:hint="eastAsia"/>
        </w:rPr>
        <w:t xml:space="preserve">　</w:t>
      </w:r>
      <w:r>
        <w:rPr>
          <w:rFonts w:hint="eastAsia"/>
        </w:rPr>
        <w:t>中国の思想書。</w:t>
      </w:r>
      <w:r>
        <w:t>20編。孔子没後、門人による孔子の言行記録を、儒家の一派が編集したもの。四書の一。処世の道理、国家・社会的倫理に関する教訓、政治論、門人の孔子観など多方面にわたる。日本には応神天皇の時代に百済くだらを経由して伝来したといわれる。</w:t>
      </w:r>
    </w:p>
    <w:p w14:paraId="6373A311" w14:textId="6643B67D" w:rsidR="004345DC" w:rsidRDefault="004345DC"/>
    <w:p w14:paraId="2CCA1F3C" w14:textId="005C8B4E" w:rsidR="00687A30" w:rsidRDefault="004345DC" w:rsidP="00687A30">
      <w:r>
        <w:rPr>
          <w:rFonts w:hint="eastAsia"/>
        </w:rPr>
        <w:t>★</w:t>
      </w:r>
      <w:r w:rsidR="00687A30">
        <w:rPr>
          <w:rFonts w:hint="eastAsia"/>
        </w:rPr>
        <w:t>デジタル大辞泉</w:t>
      </w:r>
      <w:r w:rsidR="00687A30" w:rsidRPr="00687A30">
        <w:rPr>
          <w:rFonts w:hint="eastAsia"/>
        </w:rPr>
        <w:t>より引用</w:t>
      </w:r>
    </w:p>
    <w:p w14:paraId="611CFB50" w14:textId="77777777" w:rsidR="00687A30" w:rsidRDefault="00687A30" w:rsidP="00687A30">
      <w:r>
        <w:rPr>
          <w:rFonts w:hint="eastAsia"/>
        </w:rPr>
        <w:t>じゅ‐きょう〔‐ケウ〕【儒教】</w:t>
      </w:r>
    </w:p>
    <w:p w14:paraId="4EBCC827" w14:textId="11FCE78F" w:rsidR="004345DC" w:rsidRDefault="00687A30" w:rsidP="00687A30">
      <w:r>
        <w:rPr>
          <w:rFonts w:hint="eastAsia"/>
        </w:rPr>
        <w:t>孔子が唱えた道徳・教理を体系化したもの。その学問内容を儒学という。儒教は、その国家教学としての規範性・体系性を強調した称。→儒学</w:t>
      </w:r>
    </w:p>
    <w:p w14:paraId="0EF9EF41" w14:textId="255C4E22" w:rsidR="004345DC" w:rsidRDefault="004345DC"/>
    <w:p w14:paraId="612E26B2" w14:textId="4ED0AB9A" w:rsidR="004345DC" w:rsidRDefault="004345DC">
      <w:r>
        <w:rPr>
          <w:rFonts w:hint="eastAsia"/>
        </w:rPr>
        <w:t>〇</w:t>
      </w:r>
      <w:r w:rsidR="002D436F">
        <w:rPr>
          <w:rFonts w:hint="eastAsia"/>
        </w:rPr>
        <w:t>孔子の生涯</w:t>
      </w:r>
    </w:p>
    <w:p w14:paraId="365411A8" w14:textId="069C110A" w:rsidR="002D436F" w:rsidRDefault="002D436F">
      <w:r>
        <w:rPr>
          <w:rFonts w:hint="eastAsia"/>
        </w:rPr>
        <w:t>・</w:t>
      </w:r>
      <w:r w:rsidR="006213E1" w:rsidRPr="006213E1">
        <w:rPr>
          <w:rFonts w:hint="eastAsia"/>
        </w:rPr>
        <w:t>紀元前</w:t>
      </w:r>
      <w:r w:rsidR="006213E1" w:rsidRPr="006213E1">
        <w:t>552年</w:t>
      </w:r>
      <w:r w:rsidR="006213E1">
        <w:rPr>
          <w:rFonts w:hint="eastAsia"/>
        </w:rPr>
        <w:t>または</w:t>
      </w:r>
      <w:r w:rsidR="006213E1" w:rsidRPr="006213E1">
        <w:t>前551年に、魯国</w:t>
      </w:r>
      <w:r w:rsidR="006213E1">
        <w:rPr>
          <w:rFonts w:hint="eastAsia"/>
        </w:rPr>
        <w:t>の</w:t>
      </w:r>
      <w:r w:rsidR="006213E1" w:rsidRPr="006213E1">
        <w:t>昌平郷</w:t>
      </w:r>
      <w:r w:rsidR="006213E1">
        <w:rPr>
          <w:rFonts w:hint="eastAsia"/>
        </w:rPr>
        <w:t>のはずれにある村、</w:t>
      </w:r>
      <w:r w:rsidR="006213E1" w:rsidRPr="006213E1">
        <w:rPr>
          <w:rFonts w:hint="eastAsia"/>
        </w:rPr>
        <w:t>現在の山東省曲阜（きょくふ）で</w:t>
      </w:r>
      <w:r w:rsidR="006213E1">
        <w:rPr>
          <w:rFonts w:hint="eastAsia"/>
        </w:rPr>
        <w:t>、70歳すぎの武士であった</w:t>
      </w:r>
      <w:r w:rsidR="006213E1" w:rsidRPr="006213E1">
        <w:t>叔梁</w:t>
      </w:r>
      <w:r w:rsidR="006213E1" w:rsidRPr="006213E1">
        <w:rPr>
          <w:rFonts w:hint="eastAsia"/>
        </w:rPr>
        <w:t>紇（しゅくりょうこつ）</w:t>
      </w:r>
      <w:r w:rsidR="006213E1">
        <w:rPr>
          <w:rFonts w:hint="eastAsia"/>
        </w:rPr>
        <w:t>と、</w:t>
      </w:r>
      <w:r w:rsidR="006213E1" w:rsidRPr="006213E1">
        <w:t>16歳の巫女であった顔徴在（がんちょうざい）</w:t>
      </w:r>
      <w:r w:rsidR="006213E1">
        <w:rPr>
          <w:rFonts w:hint="eastAsia"/>
        </w:rPr>
        <w:t>のあいだに、「野合」の子として生まれた。</w:t>
      </w:r>
    </w:p>
    <w:p w14:paraId="2C464D9A" w14:textId="74DF7DA8" w:rsidR="006213E1" w:rsidRDefault="006213E1">
      <w:pPr>
        <w:rPr>
          <w:rFonts w:hint="eastAsia"/>
        </w:rPr>
      </w:pPr>
      <w:r>
        <w:rPr>
          <w:rFonts w:hint="eastAsia"/>
        </w:rPr>
        <w:t xml:space="preserve">　数え</w:t>
      </w:r>
      <w:r w:rsidRPr="006213E1">
        <w:t>3歳の時に父</w:t>
      </w:r>
      <w:r>
        <w:rPr>
          <w:rFonts w:hint="eastAsia"/>
        </w:rPr>
        <w:t>を</w:t>
      </w:r>
      <w:r w:rsidRPr="006213E1">
        <w:rPr>
          <w:rFonts w:hint="eastAsia"/>
        </w:rPr>
        <w:t>、</w:t>
      </w:r>
      <w:r w:rsidRPr="006213E1">
        <w:t>17歳の時に母</w:t>
      </w:r>
      <w:r>
        <w:rPr>
          <w:rFonts w:hint="eastAsia"/>
        </w:rPr>
        <w:t>を失い、若いころから様々な仕事をしながら、学問を身に着けた。</w:t>
      </w:r>
    </w:p>
    <w:p w14:paraId="7E247B01" w14:textId="666E70B6" w:rsidR="002D436F" w:rsidRDefault="002D436F">
      <w:r>
        <w:rPr>
          <w:rFonts w:hint="eastAsia"/>
        </w:rPr>
        <w:t>・</w:t>
      </w:r>
      <w:r w:rsidR="006213E1" w:rsidRPr="006213E1">
        <w:rPr>
          <w:rFonts w:hint="eastAsia"/>
        </w:rPr>
        <w:t>前</w:t>
      </w:r>
      <w:r w:rsidR="006213E1" w:rsidRPr="006213E1">
        <w:t>538年</w:t>
      </w:r>
      <w:r w:rsidR="006213E1">
        <w:rPr>
          <w:rFonts w:hint="eastAsia"/>
        </w:rPr>
        <w:t>、</w:t>
      </w:r>
      <w:r w:rsidR="006213E1" w:rsidRPr="006213E1">
        <w:t>15歳</w:t>
      </w:r>
      <w:r w:rsidR="006213E1">
        <w:rPr>
          <w:rFonts w:hint="eastAsia"/>
        </w:rPr>
        <w:t>で学問に志した。</w:t>
      </w:r>
    </w:p>
    <w:p w14:paraId="7D8F7A3B" w14:textId="3F2F9B40" w:rsidR="002D436F" w:rsidRDefault="002D436F">
      <w:pPr>
        <w:rPr>
          <w:rFonts w:hint="eastAsia"/>
        </w:rPr>
      </w:pPr>
      <w:r>
        <w:rPr>
          <w:rFonts w:hint="eastAsia"/>
        </w:rPr>
        <w:t>・</w:t>
      </w:r>
      <w:r w:rsidR="006213E1" w:rsidRPr="006213E1">
        <w:rPr>
          <w:rFonts w:hint="eastAsia"/>
        </w:rPr>
        <w:t>前</w:t>
      </w:r>
      <w:r w:rsidR="006213E1" w:rsidRPr="006213E1">
        <w:t>534年、19歳</w:t>
      </w:r>
      <w:r w:rsidR="006213E1">
        <w:rPr>
          <w:rFonts w:hint="eastAsia"/>
        </w:rPr>
        <w:t>で</w:t>
      </w:r>
      <w:r w:rsidR="006213E1" w:rsidRPr="006213E1">
        <w:t>結婚</w:t>
      </w:r>
      <w:r w:rsidR="006213E1">
        <w:rPr>
          <w:rFonts w:hint="eastAsia"/>
        </w:rPr>
        <w:t>し、</w:t>
      </w:r>
      <w:r w:rsidR="006213E1" w:rsidRPr="006213E1">
        <w:t>翌年</w:t>
      </w:r>
      <w:r w:rsidR="006213E1">
        <w:rPr>
          <w:rFonts w:hint="eastAsia"/>
        </w:rPr>
        <w:t>に長男の</w:t>
      </w:r>
      <w:r w:rsidR="006213E1" w:rsidRPr="006213E1">
        <w:t>孔鯉（字は伯魚）</w:t>
      </w:r>
      <w:r w:rsidR="006213E1">
        <w:rPr>
          <w:rFonts w:hint="eastAsia"/>
        </w:rPr>
        <w:t>をもうけた</w:t>
      </w:r>
      <w:r w:rsidR="006213E1" w:rsidRPr="006213E1">
        <w:t>。</w:t>
      </w:r>
      <w:r w:rsidR="00C34136">
        <w:rPr>
          <w:rFonts w:hint="eastAsia"/>
        </w:rPr>
        <w:t>その後、魯の国に仕官した。</w:t>
      </w:r>
      <w:r w:rsidR="00DB29C3">
        <w:rPr>
          <w:rFonts w:hint="eastAsia"/>
        </w:rPr>
        <w:t>司馬遷の歴史書『史記』によると、孔子の</w:t>
      </w:r>
      <w:r w:rsidR="00DB29C3" w:rsidRPr="00DB29C3">
        <w:rPr>
          <w:rFonts w:hint="eastAsia"/>
        </w:rPr>
        <w:t>身長は</w:t>
      </w:r>
      <w:r w:rsidR="00DB29C3" w:rsidRPr="00DB29C3">
        <w:t>9尺6寸</w:t>
      </w:r>
      <w:r w:rsidR="00DB29C3">
        <w:rPr>
          <w:rFonts w:hint="eastAsia"/>
        </w:rPr>
        <w:t>もあった。</w:t>
      </w:r>
      <w:r w:rsidR="00DB29C3" w:rsidRPr="00DB29C3">
        <w:t>春秋時代の1尺</w:t>
      </w:r>
      <w:r w:rsidR="00DB29C3">
        <w:rPr>
          <w:rFonts w:hint="eastAsia"/>
        </w:rPr>
        <w:t>は現在の</w:t>
      </w:r>
      <w:r w:rsidR="00DB29C3" w:rsidRPr="00DB29C3">
        <w:t>22.5cm</w:t>
      </w:r>
      <w:r w:rsidR="00DB29C3">
        <w:rPr>
          <w:rFonts w:hint="eastAsia"/>
        </w:rPr>
        <w:t>なので、単純計算すると</w:t>
      </w:r>
      <w:r w:rsidR="00DB29C3" w:rsidRPr="00DB29C3">
        <w:t>216cm</w:t>
      </w:r>
      <w:r w:rsidR="00DB29C3">
        <w:rPr>
          <w:rFonts w:hint="eastAsia"/>
        </w:rPr>
        <w:t>となる。ちなみに、ジャイアント馬場は209</w:t>
      </w:r>
      <w:r w:rsidR="00DB29C3">
        <w:t>cm</w:t>
      </w:r>
      <w:r w:rsidR="00DB29C3">
        <w:rPr>
          <w:rFonts w:hint="eastAsia"/>
        </w:rPr>
        <w:t>くらいだった。</w:t>
      </w:r>
    </w:p>
    <w:p w14:paraId="57FC0BF8" w14:textId="53D4A598" w:rsidR="002D436F" w:rsidRDefault="002D436F" w:rsidP="002D436F">
      <w:r>
        <w:rPr>
          <w:rFonts w:hint="eastAsia"/>
        </w:rPr>
        <w:t>・</w:t>
      </w:r>
      <w:r w:rsidR="00713A83">
        <w:rPr>
          <w:rFonts w:hint="eastAsia"/>
        </w:rPr>
        <w:t>前518年、35歳で初めて弟子をとり、周の都である洛陽に遊学した。</w:t>
      </w:r>
    </w:p>
    <w:p w14:paraId="43799C71" w14:textId="110D452D" w:rsidR="00BD1329" w:rsidRDefault="002D436F" w:rsidP="002D436F">
      <w:pPr>
        <w:rPr>
          <w:rFonts w:hint="eastAsia"/>
        </w:rPr>
      </w:pPr>
      <w:r>
        <w:rPr>
          <w:rFonts w:hint="eastAsia"/>
        </w:rPr>
        <w:t>・</w:t>
      </w:r>
      <w:r w:rsidR="00BD1329">
        <w:rPr>
          <w:rFonts w:hint="eastAsia"/>
        </w:rPr>
        <w:t>前51７年、36歳のとき、魯の国では下剋上により、魯の</w:t>
      </w:r>
      <w:r w:rsidR="00BD1329" w:rsidRPr="00BD1329">
        <w:rPr>
          <w:rFonts w:hint="eastAsia"/>
        </w:rPr>
        <w:t>昭公が</w:t>
      </w:r>
      <w:r w:rsidR="00BD1329">
        <w:rPr>
          <w:rFonts w:hint="eastAsia"/>
        </w:rPr>
        <w:t>家老の</w:t>
      </w:r>
      <w:r w:rsidR="00BD1329" w:rsidRPr="00BD1329">
        <w:rPr>
          <w:rFonts w:hint="eastAsia"/>
        </w:rPr>
        <w:t>季孫氏</w:t>
      </w:r>
      <w:r w:rsidR="00BD1329">
        <w:rPr>
          <w:rFonts w:hint="eastAsia"/>
        </w:rPr>
        <w:t>との戦いに</w:t>
      </w:r>
      <w:r w:rsidR="00BD1329">
        <w:rPr>
          <w:rFonts w:hint="eastAsia"/>
        </w:rPr>
        <w:lastRenderedPageBreak/>
        <w:t>敗れて</w:t>
      </w:r>
      <w:r w:rsidR="00BD1329" w:rsidRPr="00BD1329">
        <w:rPr>
          <w:rFonts w:hint="eastAsia"/>
        </w:rPr>
        <w:t>斉へ国外追放され</w:t>
      </w:r>
      <w:r w:rsidR="00BD1329">
        <w:rPr>
          <w:rFonts w:hint="eastAsia"/>
        </w:rPr>
        <w:t>た</w:t>
      </w:r>
      <w:r w:rsidR="00BD1329" w:rsidRPr="00BD1329">
        <w:rPr>
          <w:rFonts w:hint="eastAsia"/>
        </w:rPr>
        <w:t>。孔子</w:t>
      </w:r>
      <w:r w:rsidR="00BD1329">
        <w:rPr>
          <w:rFonts w:hint="eastAsia"/>
        </w:rPr>
        <w:t>は</w:t>
      </w:r>
      <w:r w:rsidR="00BD1329" w:rsidRPr="00BD1329">
        <w:rPr>
          <w:rFonts w:hint="eastAsia"/>
        </w:rPr>
        <w:t>昭公</w:t>
      </w:r>
      <w:r w:rsidR="00BD1329">
        <w:rPr>
          <w:rFonts w:hint="eastAsia"/>
        </w:rPr>
        <w:t>のあとにしたがって</w:t>
      </w:r>
      <w:r w:rsidR="00BD1329" w:rsidRPr="00BD1329">
        <w:rPr>
          <w:rFonts w:hint="eastAsia"/>
        </w:rPr>
        <w:t>斉に亡命</w:t>
      </w:r>
      <w:r w:rsidR="00BD1329">
        <w:rPr>
          <w:rFonts w:hint="eastAsia"/>
        </w:rPr>
        <w:t>し、「三月、肉の味を忘れる」など文化に触れた。その後、魯に戻り、仕官はせず、後進の</w:t>
      </w:r>
      <w:r w:rsidR="00BD1329" w:rsidRPr="00BD1329">
        <w:t>教育に励んだ。顔回や</w:t>
      </w:r>
      <w:r w:rsidR="00BD1329">
        <w:rPr>
          <w:rFonts w:hint="eastAsia"/>
        </w:rPr>
        <w:t>子路、</w:t>
      </w:r>
      <w:r w:rsidR="00BD1329" w:rsidRPr="00BD1329">
        <w:t>子貢など</w:t>
      </w:r>
      <w:r w:rsidR="00BD1329">
        <w:rPr>
          <w:rFonts w:hint="eastAsia"/>
        </w:rPr>
        <w:t>高弟の多くはこの時期の入門者らしい。</w:t>
      </w:r>
    </w:p>
    <w:p w14:paraId="45CBC844" w14:textId="70CE33A2" w:rsidR="002D436F" w:rsidRDefault="002D436F" w:rsidP="002D436F">
      <w:pPr>
        <w:rPr>
          <w:rFonts w:hint="eastAsia"/>
        </w:rPr>
      </w:pPr>
      <w:r>
        <w:rPr>
          <w:rFonts w:hint="eastAsia"/>
        </w:rPr>
        <w:t>・</w:t>
      </w:r>
      <w:r w:rsidR="00BD1329" w:rsidRPr="00BD1329">
        <w:rPr>
          <w:rFonts w:hint="eastAsia"/>
        </w:rPr>
        <w:t>前</w:t>
      </w:r>
      <w:r w:rsidR="00BD1329" w:rsidRPr="00BD1329">
        <w:t>501年、52歳</w:t>
      </w:r>
      <w:r w:rsidR="00BD1329">
        <w:rPr>
          <w:rFonts w:hint="eastAsia"/>
        </w:rPr>
        <w:t>。魯の</w:t>
      </w:r>
      <w:r w:rsidR="00BD1329" w:rsidRPr="00BD1329">
        <w:t>定公によって中都の宰に取り立てられ</w:t>
      </w:r>
      <w:r w:rsidR="00BD1329">
        <w:rPr>
          <w:rFonts w:hint="eastAsia"/>
        </w:rPr>
        <w:t>る。</w:t>
      </w:r>
    </w:p>
    <w:p w14:paraId="35CEA98D" w14:textId="37FF9154" w:rsidR="002D436F" w:rsidRDefault="002D436F" w:rsidP="002D436F">
      <w:pPr>
        <w:rPr>
          <w:rFonts w:hint="eastAsia"/>
        </w:rPr>
      </w:pPr>
      <w:r>
        <w:rPr>
          <w:rFonts w:hint="eastAsia"/>
        </w:rPr>
        <w:t>・</w:t>
      </w:r>
      <w:r w:rsidR="00BD1329" w:rsidRPr="00BD1329">
        <w:t>前500年、</w:t>
      </w:r>
      <w:r w:rsidR="00BD1329">
        <w:rPr>
          <w:rFonts w:hint="eastAsia"/>
        </w:rPr>
        <w:t>53歳。魯の</w:t>
      </w:r>
      <w:r w:rsidR="00BD1329" w:rsidRPr="00BD1329">
        <w:t>定公</w:t>
      </w:r>
      <w:r w:rsidR="00BD1329">
        <w:rPr>
          <w:rFonts w:hint="eastAsia"/>
        </w:rPr>
        <w:t>と</w:t>
      </w:r>
      <w:r w:rsidR="00BD1329" w:rsidRPr="00BD1329">
        <w:t>斉の景公</w:t>
      </w:r>
      <w:r w:rsidR="00BD1329">
        <w:rPr>
          <w:rFonts w:hint="eastAsia"/>
        </w:rPr>
        <w:t>の</w:t>
      </w:r>
      <w:r w:rsidR="00BD1329" w:rsidRPr="00BD1329">
        <w:t>和議「夾谷の会」</w:t>
      </w:r>
      <w:r w:rsidR="00BD1329">
        <w:rPr>
          <w:rFonts w:hint="eastAsia"/>
        </w:rPr>
        <w:t>で定公に</w:t>
      </w:r>
      <w:r w:rsidR="00B40E75">
        <w:rPr>
          <w:rFonts w:hint="eastAsia"/>
        </w:rPr>
        <w:t>随行し、終始、タカ派のようなアドバイスを行う。</w:t>
      </w:r>
    </w:p>
    <w:p w14:paraId="544B5FB0" w14:textId="65AD2A39" w:rsidR="002D436F" w:rsidRDefault="002D436F" w:rsidP="002D436F">
      <w:r>
        <w:rPr>
          <w:rFonts w:hint="eastAsia"/>
        </w:rPr>
        <w:t>・</w:t>
      </w:r>
      <w:r w:rsidR="00B40E75">
        <w:rPr>
          <w:rFonts w:hint="eastAsia"/>
        </w:rPr>
        <w:t>前497年、56歳。弟子らとともに魯を出て、13年のあいだ諸国を巡る。</w:t>
      </w:r>
    </w:p>
    <w:p w14:paraId="6AA2B821" w14:textId="461DFF79" w:rsidR="002D436F" w:rsidRDefault="002D436F" w:rsidP="002D436F">
      <w:pPr>
        <w:rPr>
          <w:rFonts w:hint="eastAsia"/>
        </w:rPr>
      </w:pPr>
      <w:r>
        <w:rPr>
          <w:rFonts w:hint="eastAsia"/>
        </w:rPr>
        <w:t>・</w:t>
      </w:r>
      <w:r w:rsidR="00B40E75" w:rsidRPr="00B40E75">
        <w:rPr>
          <w:rFonts w:hint="eastAsia"/>
        </w:rPr>
        <w:t>前</w:t>
      </w:r>
      <w:r w:rsidR="00B40E75" w:rsidRPr="00B40E75">
        <w:t>484年、69歳</w:t>
      </w:r>
      <w:r w:rsidR="00B40E75">
        <w:rPr>
          <w:rFonts w:hint="eastAsia"/>
        </w:rPr>
        <w:t>。</w:t>
      </w:r>
      <w:r w:rsidR="00B40E75" w:rsidRPr="00B40E75">
        <w:t>魯に帰国し、</w:t>
      </w:r>
      <w:r w:rsidR="00B40E75">
        <w:rPr>
          <w:rFonts w:hint="eastAsia"/>
        </w:rPr>
        <w:t>学校を開いて、経典の整理と後進の教育に専念する。</w:t>
      </w:r>
    </w:p>
    <w:p w14:paraId="2B1113B7" w14:textId="19BB1BD3" w:rsidR="00B40E75" w:rsidRDefault="002D436F" w:rsidP="002D436F">
      <w:pPr>
        <w:rPr>
          <w:rFonts w:hint="eastAsia"/>
        </w:rPr>
      </w:pPr>
      <w:r>
        <w:rPr>
          <w:rFonts w:hint="eastAsia"/>
        </w:rPr>
        <w:t>・</w:t>
      </w:r>
      <w:r w:rsidR="00B40E75" w:rsidRPr="00B40E75">
        <w:rPr>
          <w:rFonts w:hint="eastAsia"/>
        </w:rPr>
        <w:t>前</w:t>
      </w:r>
      <w:r w:rsidR="00B40E75" w:rsidRPr="00B40E75">
        <w:t>481年</w:t>
      </w:r>
      <w:r w:rsidR="00B40E75">
        <w:rPr>
          <w:rFonts w:hint="eastAsia"/>
        </w:rPr>
        <w:t>、72歳。孔子が編纂したと言われる魯の年代記</w:t>
      </w:r>
      <w:r w:rsidR="00B40E75" w:rsidRPr="00B40E75">
        <w:rPr>
          <w:rFonts w:hint="eastAsia"/>
        </w:rPr>
        <w:t>『春秋』</w:t>
      </w:r>
      <w:r w:rsidR="00B40E75">
        <w:rPr>
          <w:rFonts w:hint="eastAsia"/>
        </w:rPr>
        <w:t>は、この年(</w:t>
      </w:r>
      <w:r w:rsidR="00B40E75" w:rsidRPr="00B40E75">
        <w:rPr>
          <w:rFonts w:hint="eastAsia"/>
        </w:rPr>
        <w:t>哀公</w:t>
      </w:r>
      <w:r w:rsidR="00B40E75" w:rsidRPr="00B40E75">
        <w:t>14年）</w:t>
      </w:r>
      <w:r w:rsidR="00B40E75">
        <w:rPr>
          <w:rFonts w:hint="eastAsia"/>
        </w:rPr>
        <w:t>の「</w:t>
      </w:r>
      <w:r w:rsidR="00B40E75" w:rsidRPr="00B40E75">
        <w:t>獲麟</w:t>
      </w:r>
      <w:r w:rsidR="00224BE2">
        <w:rPr>
          <w:rFonts w:hint="eastAsia"/>
        </w:rPr>
        <w:t>(かくりん)</w:t>
      </w:r>
      <w:r w:rsidR="00B40E75">
        <w:rPr>
          <w:rFonts w:hint="eastAsia"/>
        </w:rPr>
        <w:t>」の記事で終わる。この年、愛弟子の顔回が貧窮のうちに死去。</w:t>
      </w:r>
    </w:p>
    <w:p w14:paraId="3B650AE6" w14:textId="1B7D7212" w:rsidR="002D436F" w:rsidRDefault="002D436F" w:rsidP="002D436F">
      <w:r>
        <w:rPr>
          <w:rFonts w:hint="eastAsia"/>
        </w:rPr>
        <w:t>・</w:t>
      </w:r>
      <w:r w:rsidR="00B40E75" w:rsidRPr="00B40E75">
        <w:rPr>
          <w:rFonts w:hint="eastAsia"/>
        </w:rPr>
        <w:t>前</w:t>
      </w:r>
      <w:r w:rsidR="00B40E75" w:rsidRPr="00B40E75">
        <w:t>480年</w:t>
      </w:r>
      <w:r w:rsidR="00B40E75">
        <w:rPr>
          <w:rFonts w:hint="eastAsia"/>
        </w:rPr>
        <w:t>、73歳。</w:t>
      </w:r>
      <w:r w:rsidR="00B40E75" w:rsidRPr="00B40E75">
        <w:t>衛に仕えていた子路</w:t>
      </w:r>
      <w:r w:rsidR="00B40E75">
        <w:rPr>
          <w:rFonts w:hint="eastAsia"/>
        </w:rPr>
        <w:t>が死去。</w:t>
      </w:r>
    </w:p>
    <w:p w14:paraId="2C76F36B" w14:textId="47FCE40D" w:rsidR="00DB29C3" w:rsidRDefault="002D436F" w:rsidP="002D436F">
      <w:pPr>
        <w:rPr>
          <w:rFonts w:hint="eastAsia"/>
        </w:rPr>
      </w:pPr>
      <w:r>
        <w:rPr>
          <w:rFonts w:hint="eastAsia"/>
        </w:rPr>
        <w:t>・</w:t>
      </w:r>
      <w:r w:rsidR="00B40E75" w:rsidRPr="00B40E75">
        <w:rPr>
          <w:rFonts w:hint="eastAsia"/>
        </w:rPr>
        <w:t>前</w:t>
      </w:r>
      <w:r w:rsidR="00B40E75" w:rsidRPr="00B40E75">
        <w:t>479年</w:t>
      </w:r>
      <w:r w:rsidR="00B40E75">
        <w:rPr>
          <w:rFonts w:hint="eastAsia"/>
        </w:rPr>
        <w:t>、</w:t>
      </w:r>
      <w:r w:rsidR="00B40E75" w:rsidRPr="00B40E75">
        <w:t>74歳</w:t>
      </w:r>
      <w:r w:rsidR="00B40E75">
        <w:rPr>
          <w:rFonts w:hint="eastAsia"/>
        </w:rPr>
        <w:t>で死去。</w:t>
      </w:r>
    </w:p>
    <w:p w14:paraId="44ADABEC" w14:textId="683AC097" w:rsidR="00DB29C3" w:rsidRDefault="00DB29C3" w:rsidP="002D436F">
      <w:r>
        <w:rPr>
          <w:rFonts w:hint="eastAsia"/>
        </w:rPr>
        <w:t>〇その他</w:t>
      </w:r>
    </w:p>
    <w:p w14:paraId="30FB4410" w14:textId="04467C7E" w:rsidR="00DB29C3" w:rsidRDefault="00DB29C3" w:rsidP="002D436F">
      <w:pPr>
        <w:rPr>
          <w:rFonts w:hint="eastAsia"/>
        </w:rPr>
      </w:pPr>
      <w:r>
        <w:rPr>
          <w:rFonts w:hint="eastAsia"/>
        </w:rPr>
        <w:t>・西洋史では「ソクラテス以前の哲学者」(</w:t>
      </w:r>
      <w:r w:rsidRPr="00DB29C3">
        <w:t>pre-Socratic philosopher</w:t>
      </w:r>
      <w:r>
        <w:t>)</w:t>
      </w:r>
      <w:r>
        <w:rPr>
          <w:rFonts w:hint="eastAsia"/>
        </w:rPr>
        <w:t>という言い方がある。古代中国でも、孔子より前の思想家については曖昧模糊とした部分が多い。</w:t>
      </w:r>
    </w:p>
    <w:p w14:paraId="471E8B12" w14:textId="6CE9DD98" w:rsidR="00DB29C3" w:rsidRDefault="00DB29C3" w:rsidP="00DB29C3">
      <w:r>
        <w:rPr>
          <w:rFonts w:hint="eastAsia"/>
        </w:rPr>
        <w:t>・</w:t>
      </w:r>
      <w:r>
        <w:rPr>
          <w:rFonts w:hint="eastAsia"/>
        </w:rPr>
        <w:t>孔子についてのまとまった</w:t>
      </w:r>
      <w:r w:rsidR="007226AE">
        <w:rPr>
          <w:rFonts w:hint="eastAsia"/>
        </w:rPr>
        <w:t>最初の</w:t>
      </w:r>
      <w:r>
        <w:rPr>
          <w:rFonts w:hint="eastAsia"/>
        </w:rPr>
        <w:t>伝記は、孔子の時代からおよそ４百年後の司馬遷が書いた歴史書『史記』</w:t>
      </w:r>
      <w:r w:rsidR="007226AE">
        <w:rPr>
          <w:rFonts w:hint="eastAsia"/>
        </w:rPr>
        <w:t>の「孔子世家」である。</w:t>
      </w:r>
    </w:p>
    <w:p w14:paraId="79CA1C3C" w14:textId="7FF384B5" w:rsidR="00DB29C3" w:rsidRDefault="00DB29C3" w:rsidP="00DB29C3">
      <w:r>
        <w:rPr>
          <w:rFonts w:hint="eastAsia"/>
        </w:rPr>
        <w:t>・</w:t>
      </w:r>
      <w:r w:rsidR="007226AE">
        <w:rPr>
          <w:rFonts w:hint="eastAsia"/>
        </w:rPr>
        <w:t>『論語』は孔子の著作ではなく、孔子の死後、孫弟子(弟子の弟子)あたりが世代累積型集団創作として編纂したものらしい。中国の儒教では、</w:t>
      </w:r>
      <w:bookmarkStart w:id="2" w:name="_Hlk117459379"/>
      <w:r w:rsidR="007226AE">
        <w:rPr>
          <w:rFonts w:hint="eastAsia"/>
        </w:rPr>
        <w:t>『論語』</w:t>
      </w:r>
      <w:bookmarkEnd w:id="2"/>
      <w:r w:rsidR="007226AE">
        <w:rPr>
          <w:rFonts w:hint="eastAsia"/>
        </w:rPr>
        <w:t>には孔子自身の筆が入っていないことから、『論語』はいわゆる「五経」より格下のテキストとされた。日本人は、</w:t>
      </w:r>
      <w:r w:rsidR="007226AE" w:rsidRPr="007226AE">
        <w:rPr>
          <w:rFonts w:hint="eastAsia"/>
        </w:rPr>
        <w:t>『論語』</w:t>
      </w:r>
      <w:r w:rsidR="007226AE">
        <w:rPr>
          <w:rFonts w:hint="eastAsia"/>
        </w:rPr>
        <w:t>を孔子の「肉声」を伝える書物と見なして、むしろ中国よりも尊んだ。</w:t>
      </w:r>
    </w:p>
    <w:p w14:paraId="3C370C17" w14:textId="476D856C" w:rsidR="00084CDE" w:rsidRDefault="00084CDE" w:rsidP="00DB29C3">
      <w:pPr>
        <w:rPr>
          <w:rFonts w:hint="eastAsia"/>
        </w:rPr>
      </w:pPr>
      <w:r>
        <w:rPr>
          <w:rFonts w:hint="eastAsia"/>
        </w:rPr>
        <w:t>・『論語』によると、孔子は肉料理や白いごはんが大好きで、酒にも強かった。</w:t>
      </w:r>
    </w:p>
    <w:p w14:paraId="0F5CF864" w14:textId="77777777" w:rsidR="006709CB" w:rsidRDefault="002D436F" w:rsidP="002D436F">
      <w:r>
        <w:rPr>
          <w:rFonts w:hint="eastAsia"/>
        </w:rPr>
        <w:t>・</w:t>
      </w:r>
      <w:r w:rsidR="00B40E75" w:rsidRPr="00B40E75">
        <w:rPr>
          <w:rFonts w:hint="eastAsia"/>
        </w:rPr>
        <w:t>孔子の子孫</w:t>
      </w:r>
      <w:r w:rsidR="00B40E75">
        <w:rPr>
          <w:rFonts w:hint="eastAsia"/>
        </w:rPr>
        <w:t>名乗る人は</w:t>
      </w:r>
      <w:r w:rsidR="00B40E75" w:rsidRPr="00B40E75">
        <w:rPr>
          <w:rFonts w:hint="eastAsia"/>
        </w:rPr>
        <w:t>現在</w:t>
      </w:r>
      <w:r w:rsidR="00B40E75" w:rsidRPr="00B40E75">
        <w:t>400万人を超</w:t>
      </w:r>
      <w:r w:rsidR="00DB29C3">
        <w:rPr>
          <w:rFonts w:hint="eastAsia"/>
        </w:rPr>
        <w:t>える。</w:t>
      </w:r>
    </w:p>
    <w:p w14:paraId="19E27B02" w14:textId="5AE49CB7" w:rsidR="007226AE" w:rsidRDefault="007226AE" w:rsidP="006709CB">
      <w:pPr>
        <w:ind w:firstLineChars="100" w:firstLine="210"/>
        <w:rPr>
          <w:rFonts w:hint="eastAsia"/>
        </w:rPr>
      </w:pPr>
      <w:r>
        <w:rPr>
          <w:rFonts w:hint="eastAsia"/>
        </w:rPr>
        <w:t>孔子の嫡流は歴代の王朝から貴族の位を与えられた。北宋からは</w:t>
      </w:r>
      <w:r w:rsidRPr="007226AE">
        <w:rPr>
          <w:rFonts w:hint="eastAsia"/>
        </w:rPr>
        <w:t>衍聖公（えんせいこう）</w:t>
      </w:r>
      <w:r>
        <w:rPr>
          <w:rFonts w:hint="eastAsia"/>
        </w:rPr>
        <w:t>に封爵された。</w:t>
      </w:r>
      <w:r w:rsidR="006709CB">
        <w:rPr>
          <w:rFonts w:hint="eastAsia"/>
        </w:rPr>
        <w:t>清の滅亡後、</w:t>
      </w:r>
      <w:r w:rsidR="006709CB" w:rsidRPr="006709CB">
        <w:rPr>
          <w:rFonts w:hint="eastAsia"/>
        </w:rPr>
        <w:t>衍聖公</w:t>
      </w:r>
      <w:r w:rsidR="006709CB">
        <w:rPr>
          <w:rFonts w:hint="eastAsia"/>
        </w:rPr>
        <w:t>は「</w:t>
      </w:r>
      <w:r w:rsidR="006709CB" w:rsidRPr="006709CB">
        <w:rPr>
          <w:rFonts w:hint="eastAsia"/>
        </w:rPr>
        <w:t>大成至聖先師奉祀官</w:t>
      </w:r>
      <w:r w:rsidR="006709CB">
        <w:rPr>
          <w:rFonts w:hint="eastAsia"/>
        </w:rPr>
        <w:t>」という世襲の官吏に改められ、現在は</w:t>
      </w:r>
      <w:r w:rsidR="006709CB" w:rsidRPr="006709CB">
        <w:t>孔子の79代目の嫡孫</w:t>
      </w:r>
      <w:r w:rsidR="006709CB">
        <w:rPr>
          <w:rFonts w:hint="eastAsia"/>
        </w:rPr>
        <w:t>である</w:t>
      </w:r>
      <w:r w:rsidR="006709CB" w:rsidRPr="006709CB">
        <w:rPr>
          <w:rFonts w:hint="eastAsia"/>
        </w:rPr>
        <w:t>孔</w:t>
      </w:r>
      <w:r w:rsidR="006709CB" w:rsidRPr="006709CB">
        <w:t>垂長（1975年</w:t>
      </w:r>
      <w:r w:rsidR="006709CB">
        <w:rPr>
          <w:rFonts w:hint="eastAsia"/>
        </w:rPr>
        <w:t>生まれ</w:t>
      </w:r>
      <w:r w:rsidR="006709CB" w:rsidRPr="006709CB">
        <w:t>）</w:t>
      </w:r>
      <w:r w:rsidR="006709CB">
        <w:rPr>
          <w:rFonts w:hint="eastAsia"/>
        </w:rPr>
        <w:t>がつとめている。</w:t>
      </w:r>
    </w:p>
    <w:p w14:paraId="32933528" w14:textId="39EACE27" w:rsidR="002D436F" w:rsidRDefault="007226AE" w:rsidP="00084CDE">
      <w:pPr>
        <w:ind w:firstLineChars="100" w:firstLine="210"/>
        <w:rPr>
          <w:rFonts w:hint="eastAsia"/>
        </w:rPr>
      </w:pPr>
      <w:r w:rsidRPr="007226AE">
        <w:rPr>
          <w:rFonts w:hint="eastAsia"/>
        </w:rPr>
        <w:t>埼玉県</w:t>
      </w:r>
      <w:r w:rsidR="00084CDE">
        <w:rPr>
          <w:rFonts w:hint="eastAsia"/>
        </w:rPr>
        <w:t>のJ</w:t>
      </w:r>
      <w:r w:rsidR="00084CDE">
        <w:t>R</w:t>
      </w:r>
      <w:r w:rsidRPr="007226AE">
        <w:rPr>
          <w:rFonts w:hint="eastAsia"/>
        </w:rPr>
        <w:t>西川口</w:t>
      </w:r>
      <w:r w:rsidR="00084CDE">
        <w:rPr>
          <w:rFonts w:hint="eastAsia"/>
        </w:rPr>
        <w:t>駅から徒歩3分のところにある</w:t>
      </w:r>
      <w:r>
        <w:rPr>
          <w:rFonts w:hint="eastAsia"/>
        </w:rPr>
        <w:t>、孔子の73代目の子孫</w:t>
      </w:r>
      <w:r w:rsidR="00084CDE">
        <w:rPr>
          <w:rFonts w:hint="eastAsia"/>
        </w:rPr>
        <w:t>・</w:t>
      </w:r>
      <w:r w:rsidR="00084CDE" w:rsidRPr="00084CDE">
        <w:rPr>
          <w:rFonts w:hint="eastAsia"/>
        </w:rPr>
        <w:t>山田慶忠（よしただ）</w:t>
      </w:r>
      <w:r w:rsidR="00084CDE">
        <w:rPr>
          <w:rFonts w:hint="eastAsia"/>
        </w:rPr>
        <w:t>氏</w:t>
      </w:r>
      <w:r>
        <w:rPr>
          <w:rFonts w:hint="eastAsia"/>
        </w:rPr>
        <w:t>が経営する中華料理店</w:t>
      </w:r>
      <w:r w:rsidR="00084CDE">
        <w:rPr>
          <w:rFonts w:hint="eastAsia"/>
        </w:rPr>
        <w:t>「</w:t>
      </w:r>
      <w:r w:rsidR="00084CDE" w:rsidRPr="00084CDE">
        <w:rPr>
          <w:rFonts w:hint="eastAsia"/>
        </w:rPr>
        <w:t>異味香（イーウイシャン）</w:t>
      </w:r>
      <w:r w:rsidR="00084CDE">
        <w:rPr>
          <w:rFonts w:hint="eastAsia"/>
        </w:rPr>
        <w:t>」</w:t>
      </w:r>
      <w:r>
        <w:rPr>
          <w:rFonts w:hint="eastAsia"/>
        </w:rPr>
        <w:t>は、雑誌などでも紹介されて有名である。</w:t>
      </w:r>
    </w:p>
    <w:p w14:paraId="41BC7328" w14:textId="4FA44C70" w:rsidR="00942734" w:rsidRDefault="00942734"/>
    <w:p w14:paraId="6D154B1D" w14:textId="612B822F" w:rsidR="00084CDE" w:rsidRDefault="00084CDE">
      <w:r>
        <w:rPr>
          <w:rFonts w:hint="eastAsia"/>
        </w:rPr>
        <w:t>〇『論語』</w:t>
      </w:r>
      <w:r w:rsidR="00224BE2">
        <w:rPr>
          <w:rFonts w:hint="eastAsia"/>
        </w:rPr>
        <w:t>で読む孔子の言葉と横顔</w:t>
      </w:r>
    </w:p>
    <w:p w14:paraId="14EA986A" w14:textId="77777777" w:rsidR="00084CDE" w:rsidRDefault="00084CDE" w:rsidP="00224BE2">
      <w:pPr>
        <w:ind w:firstLineChars="100" w:firstLine="210"/>
      </w:pPr>
      <w:r>
        <w:rPr>
          <w:rFonts w:hint="eastAsia"/>
        </w:rPr>
        <w:t>『論語』は世界各国語に翻訳されている。英訳は、例えば以下で読める。</w:t>
      </w:r>
    </w:p>
    <w:p w14:paraId="415F42BC" w14:textId="703C4CBC" w:rsidR="00084CDE" w:rsidRDefault="00084CDE" w:rsidP="00084CDE">
      <w:pPr>
        <w:rPr>
          <w:rFonts w:hint="eastAsia"/>
        </w:rPr>
      </w:pPr>
      <w:r>
        <w:rPr>
          <w:rFonts w:hint="eastAsia"/>
        </w:rPr>
        <w:t xml:space="preserve">　</w:t>
      </w:r>
      <w:hyperlink r:id="rId6" w:history="1">
        <w:r w:rsidRPr="00FC0880">
          <w:rPr>
            <w:rStyle w:val="a3"/>
          </w:rPr>
          <w:t>https://en.wikisource.org/wiki/The_Chinese_Classics/Volume_1/Confucian_Analects</w:t>
        </w:r>
      </w:hyperlink>
    </w:p>
    <w:p w14:paraId="23C17D9D" w14:textId="6BF1352D" w:rsidR="00084CDE" w:rsidRDefault="00084CDE" w:rsidP="00084CDE">
      <w:r>
        <w:rPr>
          <w:rFonts w:hint="eastAsia"/>
        </w:rPr>
        <w:t xml:space="preserve">　</w:t>
      </w:r>
      <w:r>
        <w:t>西洋人は孔子をConfuciusと呼ぶが、これは「孔夫子」の中国語の発音をラテン語化したものである。また『論語』の英訳タイトルは伝統的にAnalectsもしくは the Analects of Confuciusである。</w:t>
      </w:r>
    </w:p>
    <w:p w14:paraId="1F91FC2E" w14:textId="3E843BDD" w:rsidR="00084CDE" w:rsidRDefault="00084CDE" w:rsidP="00084CDE"/>
    <w:p w14:paraId="26F13332" w14:textId="77777777" w:rsidR="00F97242" w:rsidRDefault="00F97242" w:rsidP="00F97242">
      <w:pPr>
        <w:rPr>
          <w:lang w:eastAsia="zh-TW"/>
        </w:rPr>
      </w:pPr>
      <w:r>
        <w:rPr>
          <w:rFonts w:hint="eastAsia"/>
          <w:lang w:eastAsia="zh-TW"/>
        </w:rPr>
        <w:t>学而第一</w:t>
      </w:r>
    </w:p>
    <w:p w14:paraId="0E45BE0A" w14:textId="77777777" w:rsidR="00F97242" w:rsidRDefault="00F97242" w:rsidP="00F97242">
      <w:pPr>
        <w:ind w:firstLineChars="100" w:firstLine="210"/>
        <w:rPr>
          <w:lang w:eastAsia="zh-TW"/>
        </w:rPr>
      </w:pPr>
      <w:r>
        <w:rPr>
          <w:rFonts w:hint="eastAsia"/>
          <w:lang w:eastAsia="zh-TW"/>
        </w:rPr>
        <w:t>子曰、学而時習之、不亦説乎、有朋自遠方来、不亦楽乎、人不知而不慍、不亦君子乎。</w:t>
      </w:r>
    </w:p>
    <w:p w14:paraId="249833F1" w14:textId="3C27F49C" w:rsidR="00F97242" w:rsidRDefault="00F97242" w:rsidP="00F97242">
      <w:r>
        <w:rPr>
          <w:rFonts w:hint="eastAsia"/>
          <w:lang w:eastAsia="zh-TW"/>
        </w:rPr>
        <w:t xml:space="preserve">　</w:t>
      </w:r>
      <w:r>
        <w:rPr>
          <w:rFonts w:hint="eastAsia"/>
        </w:rPr>
        <w:t>子曰く、学びて時に之を習う、また説ばしからずや。朋遠方より来たる有り、また楽しからずや。人知らずして慍みず、また君子ならずや。</w:t>
      </w:r>
      <w:r>
        <w:t xml:space="preserve"> (先生は言われた。「学んだことを後で実習する。なんと楽しいじゃないか。友達が遠くから来る。なんと嬉しいじゃないか。他人に認めてもらえなくても恨まない。まことに君子じゃないか」)</w:t>
      </w:r>
    </w:p>
    <w:p w14:paraId="63DFCC87" w14:textId="77777777" w:rsidR="00F97242" w:rsidRDefault="00F97242" w:rsidP="00F97242"/>
    <w:p w14:paraId="7E0D61C4" w14:textId="77777777" w:rsidR="00F97242" w:rsidRDefault="00F97242" w:rsidP="00F97242">
      <w:r>
        <w:rPr>
          <w:rFonts w:hint="eastAsia"/>
        </w:rPr>
        <w:t>雍也第六</w:t>
      </w:r>
    </w:p>
    <w:p w14:paraId="626C8567" w14:textId="77777777" w:rsidR="00F97242" w:rsidRDefault="00F97242" w:rsidP="00F97242">
      <w:pPr>
        <w:ind w:firstLineChars="100" w:firstLine="210"/>
      </w:pPr>
      <w:r>
        <w:rPr>
          <w:rFonts w:hint="eastAsia"/>
        </w:rPr>
        <w:t>子曰、知之者、不如好之者。好之者、不如楽之者。</w:t>
      </w:r>
    </w:p>
    <w:p w14:paraId="78469B27" w14:textId="77777777" w:rsidR="00F97242" w:rsidRDefault="00F97242" w:rsidP="00F97242">
      <w:pPr>
        <w:ind w:firstLineChars="100" w:firstLine="210"/>
      </w:pPr>
      <w:r>
        <w:rPr>
          <w:rFonts w:hint="eastAsia"/>
        </w:rPr>
        <w:t>子曰く「之を知る者は之を好む者に如かず。之を好む者は之を楽しむ者に如かず」と。</w:t>
      </w:r>
    </w:p>
    <w:p w14:paraId="47BB2619" w14:textId="1BB6384D" w:rsidR="00F97242" w:rsidRDefault="00F97242" w:rsidP="00F97242">
      <w:pPr>
        <w:ind w:firstLineChars="100" w:firstLine="210"/>
        <w:rPr>
          <w:rFonts w:eastAsia="PMingLiU"/>
          <w:lang w:eastAsia="zh-TW"/>
        </w:rPr>
      </w:pPr>
      <w:r>
        <w:rPr>
          <w:rFonts w:hint="eastAsia"/>
        </w:rPr>
        <w:t>穂積重遠</w:t>
      </w:r>
      <w:r>
        <w:t>(ほづみしげとお)『新訳論語』の訳文：孔子様がおっしゃるよう、「知る者より好む者が上、好む者より楽しむ者が上じゃ。</w:t>
      </w:r>
      <w:r>
        <w:rPr>
          <w:lang w:eastAsia="zh-TW"/>
        </w:rPr>
        <w:t>」</w:t>
      </w:r>
    </w:p>
    <w:p w14:paraId="389AB2F9" w14:textId="77777777" w:rsidR="00F97242" w:rsidRPr="00F97242" w:rsidRDefault="00F97242" w:rsidP="00F97242">
      <w:pPr>
        <w:rPr>
          <w:rFonts w:eastAsia="PMingLiU" w:hint="eastAsia"/>
          <w:lang w:eastAsia="zh-TW"/>
        </w:rPr>
      </w:pPr>
    </w:p>
    <w:p w14:paraId="71B15B87" w14:textId="77777777" w:rsidR="00F97242" w:rsidRDefault="00F97242" w:rsidP="00F97242">
      <w:pPr>
        <w:rPr>
          <w:lang w:eastAsia="zh-TW"/>
        </w:rPr>
      </w:pPr>
      <w:r>
        <w:rPr>
          <w:rFonts w:hint="eastAsia"/>
          <w:lang w:eastAsia="zh-TW"/>
        </w:rPr>
        <w:t>雍也第六</w:t>
      </w:r>
    </w:p>
    <w:p w14:paraId="3C115110" w14:textId="77777777" w:rsidR="00F97242" w:rsidRDefault="00F97242" w:rsidP="00F97242">
      <w:pPr>
        <w:ind w:firstLineChars="100" w:firstLine="210"/>
        <w:rPr>
          <w:lang w:eastAsia="zh-TW"/>
        </w:rPr>
      </w:pPr>
      <w:r>
        <w:rPr>
          <w:rFonts w:hint="eastAsia"/>
          <w:lang w:eastAsia="zh-TW"/>
        </w:rPr>
        <w:t>伯牛有疾、子問之、自牖執其手、曰、亡之、命矣夫、斯人也而有斯疾也、斯人也而有斯疾也。</w:t>
      </w:r>
    </w:p>
    <w:p w14:paraId="7F5FB8F0" w14:textId="77777777" w:rsidR="00F97242" w:rsidRDefault="00F97242" w:rsidP="00F97242">
      <w:r>
        <w:rPr>
          <w:rFonts w:hint="eastAsia"/>
          <w:lang w:eastAsia="zh-TW"/>
        </w:rPr>
        <w:t xml:space="preserve">　</w:t>
      </w:r>
      <w:r>
        <w:rPr>
          <w:rFonts w:hint="eastAsia"/>
        </w:rPr>
        <w:t>伯牛（はくぎゅう）、疾（やまい）あり。子、これを問う。牖（まど）より其の手を執（と）りて曰く「之を亡（ほろ）ぼせり、命（めい）なるかな。斯（こ）の人にして斯の疾あること、斯の人にして斯の疾あること」と。</w:t>
      </w:r>
    </w:p>
    <w:p w14:paraId="1646BF22" w14:textId="77777777" w:rsidR="00F97242" w:rsidRDefault="00F97242" w:rsidP="00F97242">
      <w:pPr>
        <w:ind w:firstLineChars="100" w:firstLine="210"/>
      </w:pPr>
      <w:r>
        <w:rPr>
          <w:rFonts w:hint="eastAsia"/>
        </w:rPr>
        <w:t>魚返善雄『論語新訳』の訳文：伯牛がライ病なので、先生は見舞いにゆかれ、窓からかれの手をとって</w:t>
      </w:r>
      <w:r>
        <w:t xml:space="preserve"> ―― 「おわかれだ。運命だなあ…。こういう人でも、こんな病気になるのか…。こういう人でも、こんな病気になるのか…。」</w:t>
      </w:r>
    </w:p>
    <w:p w14:paraId="47DE4056" w14:textId="77777777" w:rsidR="00F97242" w:rsidRDefault="00F97242" w:rsidP="00F97242"/>
    <w:p w14:paraId="6E4AB1CE" w14:textId="77777777" w:rsidR="00F97242" w:rsidRDefault="00F97242" w:rsidP="00F97242">
      <w:pPr>
        <w:rPr>
          <w:lang w:eastAsia="zh-TW"/>
        </w:rPr>
      </w:pPr>
      <w:r>
        <w:rPr>
          <w:rFonts w:hint="eastAsia"/>
          <w:lang w:eastAsia="zh-TW"/>
        </w:rPr>
        <w:t>先進第十一</w:t>
      </w:r>
    </w:p>
    <w:p w14:paraId="42942D76" w14:textId="77777777" w:rsidR="00F97242" w:rsidRDefault="00F97242" w:rsidP="00F97242">
      <w:pPr>
        <w:ind w:firstLineChars="100" w:firstLine="210"/>
      </w:pPr>
      <w:r>
        <w:rPr>
          <w:rFonts w:hint="eastAsia"/>
          <w:lang w:eastAsia="zh-TW"/>
        </w:rPr>
        <w:t>季路問事鬼神。子曰。未能事人。焉能事鬼。曰。敢問死。曰。未知生。</w:t>
      </w:r>
      <w:r>
        <w:rPr>
          <w:rFonts w:hint="eastAsia"/>
        </w:rPr>
        <w:t>焉知死。</w:t>
      </w:r>
    </w:p>
    <w:p w14:paraId="49A0EAFF" w14:textId="77777777" w:rsidR="00F97242" w:rsidRDefault="00F97242" w:rsidP="00F97242">
      <w:r>
        <w:rPr>
          <w:rFonts w:hint="eastAsia"/>
        </w:rPr>
        <w:t xml:space="preserve">　季路（きろ）、鬼神に事（つか）うることを問う。子曰く「未だ人に事うること能（あた）わず、焉（いずく）んぞ能（よ）く鬼（き）に事えん」と。曰く「敢えて死を問う」と。曰く「未だ生（せい）を知らず、焉んぞ死を知らん」と。</w:t>
      </w:r>
    </w:p>
    <w:p w14:paraId="3D641E64" w14:textId="77777777" w:rsidR="00F97242" w:rsidRDefault="00F97242" w:rsidP="00F97242">
      <w:pPr>
        <w:ind w:firstLineChars="100" w:firstLine="210"/>
      </w:pPr>
      <w:r>
        <w:rPr>
          <w:rFonts w:hint="eastAsia"/>
        </w:rPr>
        <w:t>下村湖人『現代訳論語』の訳文：季路が鬼神に仕える道を先師にたずねた。先師がこたえられた。――</w:t>
      </w:r>
    </w:p>
    <w:p w14:paraId="44EEAF6E" w14:textId="77777777" w:rsidR="00F97242" w:rsidRDefault="00F97242" w:rsidP="00F97242">
      <w:r>
        <w:rPr>
          <w:rFonts w:hint="eastAsia"/>
        </w:rPr>
        <w:t>「まだ人に仕える道もわからないで、どうして鬼神に仕える道がわかろう」</w:t>
      </w:r>
    </w:p>
    <w:p w14:paraId="13CCE548" w14:textId="77777777" w:rsidR="00F97242" w:rsidRDefault="00F97242" w:rsidP="00F97242">
      <w:r>
        <w:rPr>
          <w:rFonts w:hint="eastAsia"/>
        </w:rPr>
        <w:t xml:space="preserve">　季路がかさねてたずねた。――</w:t>
      </w:r>
    </w:p>
    <w:p w14:paraId="3684B839" w14:textId="77777777" w:rsidR="00F97242" w:rsidRDefault="00F97242" w:rsidP="00F97242">
      <w:r>
        <w:rPr>
          <w:rFonts w:hint="eastAsia"/>
        </w:rPr>
        <w:t>「では、死とはなんでありましょうか」</w:t>
      </w:r>
    </w:p>
    <w:p w14:paraId="1C9C3DF9" w14:textId="77777777" w:rsidR="00F97242" w:rsidRDefault="00F97242" w:rsidP="00F97242">
      <w:r>
        <w:rPr>
          <w:rFonts w:hint="eastAsia"/>
        </w:rPr>
        <w:t xml:space="preserve">　すると先師がこたえられた。――</w:t>
      </w:r>
    </w:p>
    <w:p w14:paraId="31023613" w14:textId="54E08419" w:rsidR="00F97242" w:rsidRDefault="00F97242" w:rsidP="00F97242">
      <w:r>
        <w:rPr>
          <w:rFonts w:hint="eastAsia"/>
        </w:rPr>
        <w:t>「まだ生がなんであるかわからないのに、どうして死がなんであるかがわかろう」</w:t>
      </w:r>
    </w:p>
    <w:p w14:paraId="443890D1" w14:textId="77777777" w:rsidR="00F97242" w:rsidRDefault="00F97242" w:rsidP="00F97242">
      <w:pPr>
        <w:rPr>
          <w:rFonts w:hint="eastAsia"/>
        </w:rPr>
      </w:pPr>
    </w:p>
    <w:p w14:paraId="3CE14EB8" w14:textId="77777777" w:rsidR="00F97242" w:rsidRDefault="00F97242" w:rsidP="00F97242">
      <w:pPr>
        <w:rPr>
          <w:lang w:eastAsia="zh-TW"/>
        </w:rPr>
      </w:pPr>
      <w:r>
        <w:rPr>
          <w:rFonts w:hint="eastAsia"/>
          <w:lang w:eastAsia="zh-TW"/>
        </w:rPr>
        <w:t>述而第七</w:t>
      </w:r>
    </w:p>
    <w:p w14:paraId="2A95BE30" w14:textId="77777777" w:rsidR="00F97242" w:rsidRDefault="00F97242" w:rsidP="00F97242">
      <w:pPr>
        <w:ind w:firstLineChars="100" w:firstLine="210"/>
        <w:rPr>
          <w:lang w:eastAsia="zh-TW"/>
        </w:rPr>
      </w:pPr>
      <w:r>
        <w:rPr>
          <w:rFonts w:hint="eastAsia"/>
          <w:lang w:eastAsia="zh-TW"/>
        </w:rPr>
        <w:t>子在斉、聞韶、三月不知肉味、曰、不図為楽之至於斯也。</w:t>
      </w:r>
    </w:p>
    <w:p w14:paraId="4DAE0D01" w14:textId="77777777" w:rsidR="00F97242" w:rsidRDefault="00F97242" w:rsidP="00F97242">
      <w:r>
        <w:rPr>
          <w:rFonts w:hint="eastAsia"/>
          <w:lang w:eastAsia="zh-TW"/>
        </w:rPr>
        <w:t xml:space="preserve">　</w:t>
      </w:r>
      <w:r>
        <w:rPr>
          <w:rFonts w:hint="eastAsia"/>
        </w:rPr>
        <w:t>子、斉に在</w:t>
      </w:r>
      <w:r>
        <w:t>(いま)して韶(しょう)を聞く。三月(さんげつ)肉の味を知らず。曰く「図らざりき、楽(がく)を為すことの斯(ここ)に至らんや」と。</w:t>
      </w:r>
    </w:p>
    <w:p w14:paraId="2935C9D7" w14:textId="21D0BB7F" w:rsidR="00F97242" w:rsidRDefault="00F97242" w:rsidP="00F97242">
      <w:pPr>
        <w:ind w:firstLineChars="100" w:firstLine="210"/>
        <w:rPr>
          <w:rFonts w:eastAsia="PMingLiU"/>
          <w:lang w:eastAsia="zh-TW"/>
        </w:rPr>
      </w:pPr>
      <w:r>
        <w:rPr>
          <w:rFonts w:hint="eastAsia"/>
        </w:rPr>
        <w:t>魚返善雄『論語新訳』の訳文</w:t>
      </w:r>
      <w:r>
        <w:t>:先生は斉（セイ）の国で、「韶（ショウ）の曲」を三つきも聞いてならい、肉の味もわからなかった。そして ―― 「はてさて、よい音楽はこうもなるものか。</w:t>
      </w:r>
      <w:r>
        <w:rPr>
          <w:lang w:eastAsia="zh-TW"/>
        </w:rPr>
        <w:t>」</w:t>
      </w:r>
    </w:p>
    <w:p w14:paraId="5FB5C416" w14:textId="77777777" w:rsidR="00F97242" w:rsidRPr="00F97242" w:rsidRDefault="00F97242" w:rsidP="00F97242">
      <w:pPr>
        <w:rPr>
          <w:rFonts w:eastAsia="PMingLiU" w:hint="eastAsia"/>
          <w:lang w:eastAsia="zh-TW"/>
        </w:rPr>
      </w:pPr>
    </w:p>
    <w:p w14:paraId="0F8CF4DB" w14:textId="77777777" w:rsidR="00F97242" w:rsidRDefault="00F97242" w:rsidP="00F97242">
      <w:pPr>
        <w:rPr>
          <w:lang w:eastAsia="zh-TW"/>
        </w:rPr>
      </w:pPr>
      <w:r>
        <w:rPr>
          <w:rFonts w:hint="eastAsia"/>
          <w:lang w:eastAsia="zh-TW"/>
        </w:rPr>
        <w:t>郷党第十</w:t>
      </w:r>
    </w:p>
    <w:p w14:paraId="2D9A2E6E" w14:textId="77777777" w:rsidR="00F97242" w:rsidRDefault="00F97242" w:rsidP="00F97242">
      <w:pPr>
        <w:ind w:firstLineChars="100" w:firstLine="210"/>
        <w:rPr>
          <w:lang w:eastAsia="zh-TW"/>
        </w:rPr>
      </w:pPr>
      <w:r>
        <w:rPr>
          <w:rFonts w:hint="eastAsia"/>
          <w:lang w:eastAsia="zh-TW"/>
        </w:rPr>
        <w:t>食不厭精、膾不厭細、食饐而餲、魚餒而肉敗不食、色惡不食、臭惡不食、失飪不食、不時不食、割不正不食、不得其醤不食、肉雖多不使勝食氣、唯酒無量、</w:t>
      </w:r>
      <w:r>
        <w:rPr>
          <w:lang w:eastAsia="zh-TW"/>
        </w:rPr>
        <w:t xml:space="preserve"> 不及亂、沽酒市脯不食、不撤薑食、不多食、祭於公不宿肉、祭肉不出三日、出三日不食之矣、……</w:t>
      </w:r>
    </w:p>
    <w:p w14:paraId="0EF406A2" w14:textId="77777777" w:rsidR="00F97242" w:rsidRDefault="00F97242" w:rsidP="00F97242">
      <w:r>
        <w:rPr>
          <w:rFonts w:hint="eastAsia"/>
          <w:lang w:eastAsia="zh-TW"/>
        </w:rPr>
        <w:t xml:space="preserve">　</w:t>
      </w:r>
      <w:r>
        <w:rPr>
          <w:rFonts w:hint="eastAsia"/>
        </w:rPr>
        <w:t>食（いい）は精（しらげ）を厭（いと）わず。膾（なます）は細きを厭わず。食の饐（い）して餲（あい）せると魚の餒（あさ）れて肉の敗（やぶ）れたるは食（く）らわず。色の悪（あ）しきは食らわず。臭いの悪しきは食らわず。飪（じん）を失えるは食らわず。時ならざるは食らわず。割（きりめ）正しからざれば食らわず。其の醤（しょう）を得ざれば食らわず。肉は多しと雖（いえど）も、食（し）の気に勝たしめず。唯だ酒は量なく、乱に及ばず。沽（か）う酒と市（か）う脯（ほじし）は食らわず。薑（はじかみ）を撤（す）てずして食らう、多くは食らわず。公に祭れば肉を宿（よべ）にせず。祭の肉は三日を出ださず。三日を出ずればこれを食らわず。……</w:t>
      </w:r>
    </w:p>
    <w:p w14:paraId="42AF3211" w14:textId="774761A3" w:rsidR="00F97242" w:rsidRDefault="00F97242" w:rsidP="00F97242">
      <w:pPr>
        <w:ind w:firstLineChars="100" w:firstLine="210"/>
      </w:pPr>
      <w:r>
        <w:rPr>
          <w:rFonts w:hint="eastAsia"/>
        </w:rPr>
        <w:t>下村湖人『現代訳論語』の訳文：米は精白されたのを好まれ、膾</w:t>
      </w:r>
      <w:r>
        <w:t>(なます)は細切りを好まれる。飯のすえて味の変ったのや、魚のくずれたのや、肉の腐ったのは、決して口にされない。色のわるいもの、匂いのわるいものも口にされない。煮加減のよくないものも口にされない。季節はずれのものは口にされない。庖丁のつかい方が正しくないものは口にされない。ひたし汁がまちがっていれば口にされない。肉の料理がいろいろあっても、主食がたべられないほどには口にされない。ただ酒だけは分量をきめられない。しかし、取乱すほどには飲まれない。店で買っ</w:t>
      </w:r>
      <w:r>
        <w:rPr>
          <w:rFonts w:hint="eastAsia"/>
        </w:rPr>
        <w:t>た酒や乾肉は口にされない。生姜</w:t>
      </w:r>
      <w:r>
        <w:t>(しょうが)は残さないで食べられる。大食はされない。君公のお祭りに奉仕していただいた供物の肉は宵越しにならないうちに人にわけられる。家の祭の肉は三日以内に処分し、三日を過ぎると口にされない。</w:t>
      </w:r>
      <w:r>
        <w:rPr>
          <w:rFonts w:hint="eastAsia"/>
        </w:rPr>
        <w:t>……</w:t>
      </w:r>
    </w:p>
    <w:p w14:paraId="5D5D109E" w14:textId="77777777" w:rsidR="00F97242" w:rsidRDefault="00F97242" w:rsidP="00F97242">
      <w:pPr>
        <w:ind w:firstLineChars="100" w:firstLine="210"/>
        <w:rPr>
          <w:rFonts w:hint="eastAsia"/>
        </w:rPr>
      </w:pPr>
    </w:p>
    <w:p w14:paraId="56209F60" w14:textId="33341BDC" w:rsidR="00F97242" w:rsidRPr="00F97242" w:rsidRDefault="00F97242" w:rsidP="00F97242">
      <w:pPr>
        <w:rPr>
          <w:rFonts w:eastAsia="PMingLiU"/>
          <w:lang w:eastAsia="zh-TW"/>
        </w:rPr>
      </w:pPr>
      <w:r>
        <w:rPr>
          <w:rFonts w:hint="eastAsia"/>
          <w:lang w:eastAsia="zh-TW"/>
        </w:rPr>
        <w:t>○加藤徹</w:t>
      </w:r>
      <w:r>
        <w:rPr>
          <w:rFonts w:hint="eastAsia"/>
        </w:rPr>
        <w:t>が書いた本で、孔子に言及したもの。</w:t>
      </w:r>
    </w:p>
    <w:p w14:paraId="2DFFC845" w14:textId="4BC5A7FB" w:rsidR="00084CDE" w:rsidRDefault="00F97242" w:rsidP="00084CDE">
      <w:pPr>
        <w:rPr>
          <w:rFonts w:hint="eastAsia"/>
        </w:rPr>
      </w:pPr>
      <w:r>
        <w:rPr>
          <w:rFonts w:hint="eastAsia"/>
        </w:rPr>
        <w:t xml:space="preserve">　『貝と羊の中国人』『本当は危ない『論語』』『漢文力』『怪力乱神』</w:t>
      </w:r>
    </w:p>
    <w:p w14:paraId="19C6DDD7" w14:textId="71A2C174" w:rsidR="00F97242" w:rsidRPr="00084CDE" w:rsidRDefault="00F97242" w:rsidP="00A956B0">
      <w:pPr>
        <w:jc w:val="right"/>
        <w:rPr>
          <w:rFonts w:hint="eastAsia"/>
        </w:rPr>
      </w:pPr>
      <w:r>
        <w:rPr>
          <w:rFonts w:hint="eastAsia"/>
        </w:rPr>
        <w:t>以上</w:t>
      </w:r>
    </w:p>
    <w:sectPr w:rsidR="00F97242" w:rsidRPr="00084CDE">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E1BE" w14:textId="77777777" w:rsidR="000D4AB3" w:rsidRDefault="000D4AB3" w:rsidP="00224BE2">
      <w:r>
        <w:separator/>
      </w:r>
    </w:p>
  </w:endnote>
  <w:endnote w:type="continuationSeparator" w:id="0">
    <w:p w14:paraId="6442FB45" w14:textId="77777777" w:rsidR="000D4AB3" w:rsidRDefault="000D4AB3" w:rsidP="0022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861555"/>
      <w:docPartObj>
        <w:docPartGallery w:val="Page Numbers (Bottom of Page)"/>
        <w:docPartUnique/>
      </w:docPartObj>
    </w:sdtPr>
    <w:sdtContent>
      <w:p w14:paraId="4992DA9F" w14:textId="40B6EDD9" w:rsidR="00224BE2" w:rsidRDefault="00224BE2">
        <w:pPr>
          <w:pStyle w:val="a7"/>
          <w:jc w:val="center"/>
        </w:pPr>
        <w:r>
          <w:fldChar w:fldCharType="begin"/>
        </w:r>
        <w:r>
          <w:instrText>PAGE   \* MERGEFORMAT</w:instrText>
        </w:r>
        <w:r>
          <w:fldChar w:fldCharType="separate"/>
        </w:r>
        <w:r>
          <w:rPr>
            <w:lang w:val="ja-JP"/>
          </w:rPr>
          <w:t>2</w:t>
        </w:r>
        <w:r>
          <w:fldChar w:fldCharType="end"/>
        </w:r>
      </w:p>
    </w:sdtContent>
  </w:sdt>
  <w:p w14:paraId="378E2909" w14:textId="77777777" w:rsidR="00224BE2" w:rsidRDefault="00224B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8A5B" w14:textId="77777777" w:rsidR="000D4AB3" w:rsidRDefault="000D4AB3" w:rsidP="00224BE2">
      <w:r>
        <w:separator/>
      </w:r>
    </w:p>
  </w:footnote>
  <w:footnote w:type="continuationSeparator" w:id="0">
    <w:p w14:paraId="2C456DC4" w14:textId="77777777" w:rsidR="000D4AB3" w:rsidRDefault="000D4AB3" w:rsidP="0022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D670" w14:textId="70361E4A" w:rsidR="00224BE2" w:rsidRDefault="00224BE2">
    <w:pPr>
      <w:pStyle w:val="a5"/>
    </w:pPr>
    <w:r w:rsidRPr="00224BE2">
      <w:rPr>
        <w:rFonts w:hint="eastAsia"/>
      </w:rPr>
      <w:t xml:space="preserve">朝日カルチャーセンター千葉教室　</w:t>
    </w:r>
    <w:r w:rsidRPr="00224BE2">
      <w:t>2022/10/25火曜</w:t>
    </w:r>
  </w:p>
  <w:p w14:paraId="2BE10758" w14:textId="77777777" w:rsidR="00224BE2" w:rsidRDefault="00224B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DC"/>
    <w:rsid w:val="00047A1B"/>
    <w:rsid w:val="00084CDE"/>
    <w:rsid w:val="000D4AB3"/>
    <w:rsid w:val="001A6EB7"/>
    <w:rsid w:val="00224BE2"/>
    <w:rsid w:val="002D436F"/>
    <w:rsid w:val="004345DC"/>
    <w:rsid w:val="00493EFD"/>
    <w:rsid w:val="0054381F"/>
    <w:rsid w:val="006213E1"/>
    <w:rsid w:val="006709CB"/>
    <w:rsid w:val="00687A30"/>
    <w:rsid w:val="00713A83"/>
    <w:rsid w:val="007226AE"/>
    <w:rsid w:val="008269C2"/>
    <w:rsid w:val="00942734"/>
    <w:rsid w:val="00A20FE7"/>
    <w:rsid w:val="00A956B0"/>
    <w:rsid w:val="00B40E75"/>
    <w:rsid w:val="00BD1329"/>
    <w:rsid w:val="00C34136"/>
    <w:rsid w:val="00D718F8"/>
    <w:rsid w:val="00DB29C3"/>
    <w:rsid w:val="00F9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C80C4A"/>
  <w15:chartTrackingRefBased/>
  <w15:docId w15:val="{986EC8FD-2CB6-4238-B362-687C4631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CDE"/>
    <w:rPr>
      <w:color w:val="0563C1" w:themeColor="hyperlink"/>
      <w:u w:val="single"/>
    </w:rPr>
  </w:style>
  <w:style w:type="character" w:styleId="a4">
    <w:name w:val="Unresolved Mention"/>
    <w:basedOn w:val="a0"/>
    <w:uiPriority w:val="99"/>
    <w:semiHidden/>
    <w:unhideWhenUsed/>
    <w:rsid w:val="00084CDE"/>
    <w:rPr>
      <w:color w:val="605E5C"/>
      <w:shd w:val="clear" w:color="auto" w:fill="E1DFDD"/>
    </w:rPr>
  </w:style>
  <w:style w:type="paragraph" w:styleId="a5">
    <w:name w:val="header"/>
    <w:basedOn w:val="a"/>
    <w:link w:val="a6"/>
    <w:uiPriority w:val="99"/>
    <w:unhideWhenUsed/>
    <w:rsid w:val="00224BE2"/>
    <w:pPr>
      <w:tabs>
        <w:tab w:val="center" w:pos="4252"/>
        <w:tab w:val="right" w:pos="8504"/>
      </w:tabs>
      <w:snapToGrid w:val="0"/>
    </w:pPr>
  </w:style>
  <w:style w:type="character" w:customStyle="1" w:styleId="a6">
    <w:name w:val="ヘッダー (文字)"/>
    <w:basedOn w:val="a0"/>
    <w:link w:val="a5"/>
    <w:uiPriority w:val="99"/>
    <w:rsid w:val="00224BE2"/>
  </w:style>
  <w:style w:type="paragraph" w:styleId="a7">
    <w:name w:val="footer"/>
    <w:basedOn w:val="a"/>
    <w:link w:val="a8"/>
    <w:uiPriority w:val="99"/>
    <w:unhideWhenUsed/>
    <w:rsid w:val="00224BE2"/>
    <w:pPr>
      <w:tabs>
        <w:tab w:val="center" w:pos="4252"/>
        <w:tab w:val="right" w:pos="8504"/>
      </w:tabs>
      <w:snapToGrid w:val="0"/>
    </w:pPr>
  </w:style>
  <w:style w:type="character" w:customStyle="1" w:styleId="a8">
    <w:name w:val="フッター (文字)"/>
    <w:basedOn w:val="a0"/>
    <w:link w:val="a7"/>
    <w:uiPriority w:val="99"/>
    <w:rsid w:val="0022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99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source.org/wiki/The_Chinese_Classics/Volume_1/Confucian_Analec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774</Words>
  <Characters>4413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 toru</dc:creator>
  <cp:keywords/>
  <dc:description/>
  <cp:lastModifiedBy>kato toru</cp:lastModifiedBy>
  <cp:revision>13</cp:revision>
  <dcterms:created xsi:type="dcterms:W3CDTF">2022-10-23T12:48:00Z</dcterms:created>
  <dcterms:modified xsi:type="dcterms:W3CDTF">2022-10-23T14:46:00Z</dcterms:modified>
</cp:coreProperties>
</file>